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2DB5" w14:textId="77777777" w:rsidR="003363D5" w:rsidRDefault="003363D5" w:rsidP="003363D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5ADE6054" w14:textId="77777777" w:rsidR="003363D5" w:rsidRPr="003363D5" w:rsidRDefault="003363D5" w:rsidP="003363D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5EAA9470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left="295" w:right="1241"/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 w:rsidRPr="003363D5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DICHIARAZIONE DI RESPONSABILITÀ E CONSAPEVOLEZZA</w:t>
      </w:r>
    </w:p>
    <w:p w14:paraId="510D6F71" w14:textId="77777777" w:rsidR="003363D5" w:rsidRPr="003363D5" w:rsidRDefault="003363D5" w:rsidP="003363D5">
      <w:pPr>
        <w:widowControl w:val="0"/>
        <w:autoSpaceDE w:val="0"/>
        <w:autoSpaceDN w:val="0"/>
        <w:spacing w:before="4" w:after="0" w:line="240" w:lineRule="auto"/>
        <w:ind w:left="295" w:right="1247"/>
        <w:jc w:val="center"/>
        <w:rPr>
          <w:rFonts w:ascii="Arial" w:eastAsia="Times New Roman" w:hAnsi="Times New Roman" w:cs="Times New Roman"/>
          <w:kern w:val="0"/>
          <w:sz w:val="20"/>
          <w:szCs w:val="20"/>
          <w14:ligatures w14:val="none"/>
        </w:rPr>
      </w:pPr>
      <w:r w:rsidRPr="003363D5">
        <w:rPr>
          <w:rFonts w:ascii="Arial" w:eastAsia="Times New Roman" w:hAnsi="Times New Roman" w:cs="Times New Roman"/>
          <w:kern w:val="0"/>
          <w:sz w:val="20"/>
          <w:szCs w:val="20"/>
          <w14:ligatures w14:val="none"/>
        </w:rPr>
        <w:t>(Circolare Dipartimento Funzione Pubblica n. 13/2010)</w:t>
      </w:r>
    </w:p>
    <w:p w14:paraId="0B792B54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147FC5E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01A970D4" w14:textId="1BF6EEB2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" w:firstLine="708"/>
        <w:outlineLvl w:val="1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Il/La</w:t>
      </w:r>
      <w:r w:rsidRPr="003363D5">
        <w:rPr>
          <w:rFonts w:ascii="Cambria" w:eastAsia="Arial" w:hAnsi="Cambria" w:cs="Arial"/>
          <w:spacing w:val="-16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sottoscritto/</w:t>
      </w:r>
      <w:proofErr w:type="gramStart"/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 xml:space="preserve">a </w:t>
      </w:r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 xml:space="preserve"> _</w:t>
      </w:r>
      <w:proofErr w:type="gramEnd"/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>_________________________________________________</w:t>
      </w:r>
      <w:r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>________________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>____</w:t>
      </w:r>
    </w:p>
    <w:p w14:paraId="5C5A1DDA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6976ACCB" w14:textId="6B2E0BC2" w:rsidR="003363D5" w:rsidRPr="003363D5" w:rsidRDefault="003363D5" w:rsidP="003363D5">
      <w:pPr>
        <w:widowControl w:val="0"/>
        <w:tabs>
          <w:tab w:val="left" w:pos="3598"/>
          <w:tab w:val="left" w:pos="7458"/>
          <w:tab w:val="left" w:pos="10040"/>
        </w:tabs>
        <w:autoSpaceDE w:val="0"/>
        <w:autoSpaceDN w:val="0"/>
        <w:spacing w:after="0" w:line="240" w:lineRule="auto"/>
        <w:ind w:left="-142" w:right="-143" w:firstLine="142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nato/a</w:t>
      </w:r>
      <w:r w:rsidRPr="003363D5">
        <w:rPr>
          <w:rFonts w:ascii="Cambria" w:eastAsia="Arial" w:hAnsi="Cambria" w:cs="Arial"/>
          <w:spacing w:val="-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a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prov.</w:t>
      </w:r>
      <w:r w:rsidRPr="003363D5">
        <w:rPr>
          <w:rFonts w:ascii="Cambria" w:eastAsia="Arial" w:hAnsi="Cambria" w:cs="Arial"/>
          <w:spacing w:val="-6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 xml:space="preserve">di </w:t>
      </w:r>
      <w:r>
        <w:rPr>
          <w:rFonts w:ascii="Cambria" w:eastAsia="Arial" w:hAnsi="Cambria" w:cs="Arial"/>
          <w:kern w:val="0"/>
          <w:sz w:val="24"/>
          <w:szCs w:val="24"/>
          <w14:ligatures w14:val="none"/>
        </w:rPr>
        <w:t>________________</w:t>
      </w:r>
    </w:p>
    <w:p w14:paraId="08CFC57C" w14:textId="0E4F80C7" w:rsidR="003363D5" w:rsidRPr="003363D5" w:rsidRDefault="003363D5" w:rsidP="003363D5">
      <w:pPr>
        <w:widowControl w:val="0"/>
        <w:tabs>
          <w:tab w:val="left" w:pos="4609"/>
          <w:tab w:val="left" w:pos="8931"/>
          <w:tab w:val="left" w:pos="10019"/>
        </w:tabs>
        <w:autoSpaceDE w:val="0"/>
        <w:autoSpaceDN w:val="0"/>
        <w:spacing w:before="92" w:after="0" w:line="240" w:lineRule="auto"/>
        <w:ind w:right="-143"/>
        <w:jc w:val="both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residente</w:t>
      </w:r>
      <w:r w:rsidRPr="003363D5">
        <w:rPr>
          <w:rFonts w:ascii="Cambria" w:eastAsia="Arial" w:hAnsi="Cambria" w:cs="Arial"/>
          <w:spacing w:val="-2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a</w:t>
      </w:r>
      <w:r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___________________________________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in</w:t>
      </w:r>
      <w:r w:rsidRPr="003363D5"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Via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n°</w:t>
      </w:r>
      <w:r w:rsidRPr="003363D5"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>______</w:t>
      </w:r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 xml:space="preserve"> </w:t>
      </w:r>
    </w:p>
    <w:p w14:paraId="25D7E271" w14:textId="77777777" w:rsidR="003363D5" w:rsidRPr="003363D5" w:rsidRDefault="003363D5" w:rsidP="003363D5">
      <w:pPr>
        <w:widowControl w:val="0"/>
        <w:autoSpaceDE w:val="0"/>
        <w:autoSpaceDN w:val="0"/>
        <w:spacing w:before="138" w:after="0" w:line="276" w:lineRule="auto"/>
        <w:ind w:right="-143"/>
        <w:jc w:val="both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consapevole delle sanzioni previste dall'art. 76 del Testo unico, D.P.R. 28/12/2000 n. 445, e della decadenza dei benefici prevista dall'art. 75 del medesimo Testo unico in caso di dichiarazioni false o mendaci, sotto la propria personale responsabilità;</w:t>
      </w:r>
    </w:p>
    <w:p w14:paraId="6616CBF6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43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139B7E14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left="295" w:right="-143"/>
        <w:jc w:val="center"/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  <w:t>DICHIARA</w:t>
      </w:r>
    </w:p>
    <w:p w14:paraId="4F407359" w14:textId="77777777" w:rsidR="003363D5" w:rsidRPr="003363D5" w:rsidRDefault="003363D5" w:rsidP="003363D5">
      <w:pPr>
        <w:widowControl w:val="0"/>
        <w:autoSpaceDE w:val="0"/>
        <w:autoSpaceDN w:val="0"/>
        <w:spacing w:before="3" w:after="0" w:line="240" w:lineRule="auto"/>
        <w:ind w:right="-143" w:hanging="142"/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</w:pPr>
    </w:p>
    <w:p w14:paraId="7695EC01" w14:textId="77777777" w:rsid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che è consapevole che le agevolazioni sono uno strumento di assistenza del disabile e, pertanto, il riconoscimento delle agevolazioni stesse comporta la conferma dell'impegno, morale oltre che giuridico, a prestare effettivamente la propria opera di assistenza;</w:t>
      </w:r>
    </w:p>
    <w:p w14:paraId="2B0593FF" w14:textId="77777777" w:rsidR="003363D5" w:rsidRPr="003363D5" w:rsidRDefault="003363D5" w:rsidP="003363D5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right="-143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08BD7EC" w14:textId="120BEBD1" w:rsid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che è consapevole che la possibilità di fruire delle agevolazioni comporta un onere per l'amministrazione e un impegno di spesa pubblica che lo Stato e la collettività sopportano solo per l'effettiva tutela de</w:t>
      </w:r>
      <w:r w:rsidR="00797C2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l</w:t>
      </w:r>
      <w:r w:rsidRPr="003363D5">
        <w:rPr>
          <w:rFonts w:ascii="Cambria" w:eastAsia="Times New Roman" w:hAnsi="Cambria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disabile;</w:t>
      </w:r>
    </w:p>
    <w:p w14:paraId="3F4CD35D" w14:textId="77777777" w:rsidR="003363D5" w:rsidRPr="003363D5" w:rsidRDefault="003363D5" w:rsidP="003363D5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right="-143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FE778CA" w14:textId="77777777" w:rsidR="003363D5" w:rsidRP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che si impegna a comunicare tempestivamente ogni variazione della situazione di fatto e di diritto da cui consegua la perdita della legittimazione alle</w:t>
      </w:r>
      <w:r w:rsidRPr="003363D5">
        <w:rPr>
          <w:rFonts w:ascii="Cambria" w:eastAsia="Times New Roman" w:hAnsi="Cambria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agevolazioni;</w:t>
      </w:r>
    </w:p>
    <w:p w14:paraId="2E11A132" w14:textId="77777777" w:rsidR="003363D5" w:rsidRPr="003363D5" w:rsidRDefault="003363D5" w:rsidP="003363D5">
      <w:pPr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before="138"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che è consapevole che il diritto alla fruizione dei permessi, ai sensi del </w:t>
      </w:r>
      <w:proofErr w:type="spellStart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D.Lgs</w:t>
      </w:r>
      <w:proofErr w:type="spellEnd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105/2022, può essere riconosciuto al sottoscritto/a e/o, alternativamente, ad altro/i soggetto/i previsto/i dalla legge, per l’assistenza alla stessa persona con handicap in situazione di gravità, nel limite massimo mensile di 3 giorni complessivi tra i</w:t>
      </w:r>
      <w:r w:rsidRPr="003363D5">
        <w:rPr>
          <w:rFonts w:ascii="Cambria" w:eastAsia="Times New Roman" w:hAnsi="Cambria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beneficiari.</w:t>
      </w:r>
    </w:p>
    <w:p w14:paraId="2995FD84" w14:textId="77777777" w:rsidR="003363D5" w:rsidRDefault="003363D5" w:rsidP="003363D5">
      <w:pPr>
        <w:widowControl w:val="0"/>
        <w:tabs>
          <w:tab w:val="left" w:pos="372"/>
          <w:tab w:val="left" w:pos="4322"/>
        </w:tabs>
        <w:autoSpaceDE w:val="0"/>
        <w:autoSpaceDN w:val="0"/>
        <w:spacing w:before="134" w:after="0" w:line="240" w:lineRule="auto"/>
        <w:outlineLvl w:val="3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7561BD66" w14:textId="0AEFB8EC" w:rsidR="003363D5" w:rsidRPr="003363D5" w:rsidRDefault="003363D5" w:rsidP="003363D5">
      <w:pPr>
        <w:widowControl w:val="0"/>
        <w:tabs>
          <w:tab w:val="left" w:pos="372"/>
          <w:tab w:val="left" w:pos="4322"/>
        </w:tabs>
        <w:autoSpaceDE w:val="0"/>
        <w:autoSpaceDN w:val="0"/>
        <w:spacing w:before="134" w:after="0" w:line="240" w:lineRule="auto"/>
        <w:outlineLvl w:val="3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Santa Maria del Cedro,</w:t>
      </w:r>
      <w:r w:rsidRPr="003363D5">
        <w:rPr>
          <w:rFonts w:ascii="Cambria" w:eastAsia="Arial" w:hAnsi="Cambria" w:cs="Arial"/>
          <w:spacing w:val="-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</w:p>
    <w:p w14:paraId="41ABE1C6" w14:textId="77777777" w:rsidR="003363D5" w:rsidRDefault="003363D5" w:rsidP="003363D5">
      <w:pPr>
        <w:widowControl w:val="0"/>
        <w:pBdr>
          <w:bottom w:val="single" w:sz="12" w:space="1" w:color="auto"/>
        </w:pBdr>
        <w:autoSpaceDE w:val="0"/>
        <w:autoSpaceDN w:val="0"/>
        <w:spacing w:before="119" w:after="0" w:line="240" w:lineRule="auto"/>
        <w:ind w:left="7068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 dichiarante</w:t>
      </w:r>
    </w:p>
    <w:p w14:paraId="2A425C2C" w14:textId="77777777" w:rsidR="003363D5" w:rsidRDefault="003363D5" w:rsidP="003363D5">
      <w:pPr>
        <w:widowControl w:val="0"/>
        <w:pBdr>
          <w:bottom w:val="single" w:sz="12" w:space="1" w:color="auto"/>
        </w:pBdr>
        <w:autoSpaceDE w:val="0"/>
        <w:autoSpaceDN w:val="0"/>
        <w:spacing w:before="119" w:after="0" w:line="240" w:lineRule="auto"/>
        <w:ind w:left="7068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7A013C2C" w14:textId="77777777" w:rsid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354786F9" w14:textId="77777777" w:rsid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0C10E85F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1C6E5C9F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4" w:after="0" w:line="240" w:lineRule="auto"/>
        <w:jc w:val="center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INFORMATIVA (art. 13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196/2003)</w:t>
      </w:r>
    </w:p>
    <w:p w14:paraId="50E40452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L’Istituto Comprensivo “Paolo Borsellino” informa che il trattamento a cui saranno sottoposti i dati richiesti o acquisiti è diretto esclusivamente all’assolvimento da parte della scuola medesima delle finalità che le competono istituzionalmente, nel rispetto del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196/2003. Titolare del trattamento dei dati è il Dirigente scolastico.</w:t>
      </w:r>
    </w:p>
    <w:p w14:paraId="56869F58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7"/>
          <w14:ligatures w14:val="none"/>
        </w:rPr>
      </w:pPr>
      <w:r w:rsidRPr="003363D5">
        <w:rPr>
          <w:rFonts w:ascii="Arial" w:eastAsia="Arial" w:hAnsi="Arial" w:cs="Arial"/>
          <w:kern w:val="0"/>
          <w:sz w:val="17"/>
          <w14:ligatures w14:val="none"/>
        </w:rPr>
        <w:tab/>
      </w:r>
    </w:p>
    <w:p w14:paraId="059BDFD8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7"/>
          <w14:ligatures w14:val="none"/>
        </w:rPr>
      </w:pPr>
    </w:p>
    <w:p w14:paraId="47E71206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6AB3EA2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Il</w:t>
      </w:r>
      <w:r w:rsidRPr="003363D5">
        <w:rPr>
          <w:rFonts w:ascii="Arial" w:eastAsia="Arial" w:hAnsi="Arial" w:cs="Arial"/>
          <w:spacing w:val="27"/>
          <w:kern w:val="0"/>
          <w:sz w:val="18"/>
          <w:szCs w:val="18"/>
          <w14:ligatures w14:val="none"/>
        </w:rPr>
        <w:t xml:space="preserve"> </w:t>
      </w:r>
      <w:proofErr w:type="gram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sottoscritto  _</w:t>
      </w:r>
      <w:proofErr w:type="gram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_____________________________________ dichiara il proprio assenso al trattamento dei dati personali, compresi i dati sensibili, ai fini della gestione della presente procedura e degli adempimenti conseguenti, ai sensi del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spacing w:val="-8"/>
          <w:kern w:val="0"/>
          <w:sz w:val="18"/>
          <w:szCs w:val="18"/>
          <w14:ligatures w14:val="none"/>
        </w:rPr>
        <w:t xml:space="preserve"> </w:t>
      </w: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196/2003.</w:t>
      </w:r>
    </w:p>
    <w:p w14:paraId="728E8725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0E37C6B" w14:textId="082B6CA1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14:ligatures w14:val="none"/>
        </w:rPr>
      </w:pPr>
      <w:r w:rsidRPr="003363D5">
        <w:rPr>
          <w:rFonts w:ascii="Arial" w:eastAsia="Arial" w:hAnsi="Arial" w:cs="Arial"/>
          <w:kern w:val="0"/>
          <w14:ligatures w14:val="none"/>
        </w:rPr>
        <w:t xml:space="preserve">Santa Maria del </w:t>
      </w:r>
      <w:proofErr w:type="gramStart"/>
      <w:r w:rsidRPr="003363D5">
        <w:rPr>
          <w:rFonts w:ascii="Arial" w:eastAsia="Arial" w:hAnsi="Arial" w:cs="Arial"/>
          <w:kern w:val="0"/>
          <w14:ligatures w14:val="none"/>
        </w:rPr>
        <w:t>Cedro,_</w:t>
      </w:r>
      <w:proofErr w:type="gramEnd"/>
      <w:r w:rsidRPr="003363D5">
        <w:rPr>
          <w:rFonts w:ascii="Arial" w:eastAsia="Arial" w:hAnsi="Arial" w:cs="Arial"/>
          <w:kern w:val="0"/>
          <w14:ligatures w14:val="none"/>
        </w:rPr>
        <w:t>_____</w:t>
      </w:r>
      <w:r>
        <w:rPr>
          <w:rFonts w:ascii="Arial" w:eastAsia="Arial" w:hAnsi="Arial" w:cs="Arial"/>
          <w:kern w:val="0"/>
          <w14:ligatures w14:val="none"/>
        </w:rPr>
        <w:t>_____</w:t>
      </w:r>
      <w:r w:rsidRPr="003363D5">
        <w:rPr>
          <w:rFonts w:ascii="Arial" w:eastAsia="Arial" w:hAnsi="Arial" w:cs="Arial"/>
          <w:kern w:val="0"/>
          <w14:ligatures w14:val="none"/>
        </w:rPr>
        <w:t>____                    Firma _________________________</w:t>
      </w:r>
    </w:p>
    <w:p w14:paraId="1228F6F5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14:ligatures w14:val="none"/>
        </w:rPr>
      </w:pPr>
    </w:p>
    <w:p w14:paraId="73899EA4" w14:textId="733E8DBB" w:rsidR="003363D5" w:rsidRPr="003363D5" w:rsidRDefault="003363D5" w:rsidP="003363D5">
      <w:pPr>
        <w:rPr>
          <w:rFonts w:ascii="Arial" w:eastAsia="Arial" w:hAnsi="Arial" w:cs="Arial"/>
          <w:kern w:val="0"/>
          <w:sz w:val="17"/>
          <w14:ligatures w14:val="none"/>
        </w:rPr>
      </w:pPr>
    </w:p>
    <w:sectPr w:rsidR="003363D5" w:rsidRPr="003363D5" w:rsidSect="003363D5">
      <w:pgSz w:w="11906" w:h="16838"/>
      <w:pgMar w:top="70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8A50" w14:textId="77777777" w:rsidR="005B7E35" w:rsidRDefault="005B7E35" w:rsidP="003363D5">
      <w:pPr>
        <w:spacing w:after="0" w:line="240" w:lineRule="auto"/>
      </w:pPr>
      <w:r>
        <w:separator/>
      </w:r>
    </w:p>
  </w:endnote>
  <w:endnote w:type="continuationSeparator" w:id="0">
    <w:p w14:paraId="25BD50D5" w14:textId="77777777" w:rsidR="005B7E35" w:rsidRDefault="005B7E35" w:rsidP="003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8821" w14:textId="77777777" w:rsidR="005B7E35" w:rsidRDefault="005B7E35" w:rsidP="003363D5">
      <w:pPr>
        <w:spacing w:after="0" w:line="240" w:lineRule="auto"/>
      </w:pPr>
      <w:r>
        <w:separator/>
      </w:r>
    </w:p>
  </w:footnote>
  <w:footnote w:type="continuationSeparator" w:id="0">
    <w:p w14:paraId="0939FC5C" w14:textId="77777777" w:rsidR="005B7E35" w:rsidRDefault="005B7E35" w:rsidP="0033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num w:numId="1" w16cid:durableId="1877347216">
    <w:abstractNumId w:val="0"/>
  </w:num>
  <w:num w:numId="2" w16cid:durableId="138487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6"/>
    <w:rsid w:val="00036229"/>
    <w:rsid w:val="00062E8A"/>
    <w:rsid w:val="000A18E4"/>
    <w:rsid w:val="00254D16"/>
    <w:rsid w:val="00291CE0"/>
    <w:rsid w:val="00314DA8"/>
    <w:rsid w:val="003363D5"/>
    <w:rsid w:val="005B7E35"/>
    <w:rsid w:val="00797C2A"/>
    <w:rsid w:val="00AB26CD"/>
    <w:rsid w:val="00D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FBBB"/>
  <w15:chartTrackingRefBased/>
  <w15:docId w15:val="{D25D5351-6CAB-4573-9078-05D6116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3D5"/>
  </w:style>
  <w:style w:type="paragraph" w:styleId="Pidipagina">
    <w:name w:val="footer"/>
    <w:basedOn w:val="Normale"/>
    <w:link w:val="PidipaginaCarattere"/>
    <w:uiPriority w:val="99"/>
    <w:unhideWhenUsed/>
    <w:rsid w:val="00336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3D5"/>
  </w:style>
  <w:style w:type="paragraph" w:styleId="Paragrafoelenco">
    <w:name w:val="List Paragraph"/>
    <w:basedOn w:val="Normale"/>
    <w:uiPriority w:val="34"/>
    <w:qFormat/>
    <w:rsid w:val="0033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2</cp:revision>
  <dcterms:created xsi:type="dcterms:W3CDTF">2024-09-11T08:30:00Z</dcterms:created>
  <dcterms:modified xsi:type="dcterms:W3CDTF">2024-09-11T08:30:00Z</dcterms:modified>
</cp:coreProperties>
</file>